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95" w:rsidRPr="00FF1278" w:rsidRDefault="00FA4795" w:rsidP="00FA4795">
      <w:pPr>
        <w:ind w:right="-74"/>
        <w:jc w:val="right"/>
        <w:rPr>
          <w:rFonts w:ascii="Arial" w:hAnsi="Arial" w:cs="Arial"/>
          <w:sz w:val="24"/>
          <w:szCs w:val="24"/>
        </w:rPr>
      </w:pPr>
    </w:p>
    <w:p w:rsidR="00FA4795" w:rsidRPr="00FF1278" w:rsidRDefault="00FA4795" w:rsidP="00FA4795">
      <w:pPr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r w:rsidRPr="00FF1278">
        <w:rPr>
          <w:rFonts w:ascii="Arial" w:hAnsi="Arial" w:cs="Arial"/>
          <w:b/>
          <w:sz w:val="24"/>
          <w:szCs w:val="24"/>
        </w:rPr>
        <w:t xml:space="preserve">Список групп продукции FSC </w:t>
      </w:r>
      <w:r>
        <w:rPr>
          <w:rFonts w:ascii="Arial" w:hAnsi="Arial" w:cs="Arial"/>
          <w:b/>
          <w:sz w:val="24"/>
          <w:szCs w:val="24"/>
        </w:rPr>
        <w:t>ЗА</w:t>
      </w:r>
      <w:r w:rsidRPr="00FF1278">
        <w:rPr>
          <w:rFonts w:ascii="Arial" w:hAnsi="Arial" w:cs="Arial"/>
          <w:b/>
          <w:sz w:val="24"/>
          <w:szCs w:val="24"/>
        </w:rPr>
        <w:t>О "</w:t>
      </w:r>
      <w:proofErr w:type="spellStart"/>
      <w:r>
        <w:rPr>
          <w:rFonts w:ascii="Arial" w:hAnsi="Arial" w:cs="Arial"/>
          <w:b/>
          <w:sz w:val="24"/>
          <w:szCs w:val="24"/>
        </w:rPr>
        <w:t>Плайтерра</w:t>
      </w:r>
      <w:proofErr w:type="spellEnd"/>
      <w:r w:rsidRPr="00FF1278">
        <w:rPr>
          <w:rFonts w:ascii="Arial" w:hAnsi="Arial" w:cs="Arial"/>
          <w:b/>
          <w:sz w:val="24"/>
          <w:szCs w:val="24"/>
        </w:rPr>
        <w:t>"</w:t>
      </w:r>
    </w:p>
    <w:tbl>
      <w:tblPr>
        <w:tblW w:w="11160" w:type="dxa"/>
        <w:tblInd w:w="-1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1294"/>
        <w:gridCol w:w="1478"/>
        <w:gridCol w:w="1109"/>
        <w:gridCol w:w="1478"/>
        <w:gridCol w:w="1428"/>
        <w:gridCol w:w="2340"/>
      </w:tblGrid>
      <w:tr w:rsidR="00FA4795" w:rsidRPr="00A762F9" w:rsidTr="00FA4795">
        <w:trPr>
          <w:trHeight w:val="775"/>
        </w:trPr>
        <w:tc>
          <w:tcPr>
            <w:tcW w:w="2033" w:type="dxa"/>
            <w:vAlign w:val="center"/>
          </w:tcPr>
          <w:bookmarkEnd w:id="0"/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F9">
              <w:rPr>
                <w:rFonts w:ascii="Arial" w:hAnsi="Arial" w:cs="Arial"/>
                <w:b/>
                <w:sz w:val="22"/>
                <w:szCs w:val="22"/>
              </w:rPr>
              <w:t>Группа продукции FSC</w:t>
            </w:r>
          </w:p>
        </w:tc>
        <w:tc>
          <w:tcPr>
            <w:tcW w:w="1294" w:type="dxa"/>
            <w:vAlign w:val="center"/>
          </w:tcPr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F9">
              <w:rPr>
                <w:rFonts w:ascii="Arial" w:hAnsi="Arial" w:cs="Arial"/>
                <w:b/>
                <w:sz w:val="22"/>
                <w:szCs w:val="22"/>
              </w:rPr>
              <w:t>Вид продукции код</w:t>
            </w:r>
          </w:p>
        </w:tc>
        <w:tc>
          <w:tcPr>
            <w:tcW w:w="1478" w:type="dxa"/>
            <w:vAlign w:val="center"/>
          </w:tcPr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F9">
              <w:rPr>
                <w:rFonts w:ascii="Arial" w:hAnsi="Arial" w:cs="Arial"/>
                <w:b/>
                <w:sz w:val="22"/>
                <w:szCs w:val="22"/>
              </w:rPr>
              <w:t>Заявление FSC</w:t>
            </w:r>
          </w:p>
        </w:tc>
        <w:tc>
          <w:tcPr>
            <w:tcW w:w="1109" w:type="dxa"/>
            <w:vAlign w:val="center"/>
          </w:tcPr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F9">
              <w:rPr>
                <w:rFonts w:ascii="Arial" w:hAnsi="Arial" w:cs="Arial"/>
                <w:b/>
                <w:sz w:val="22"/>
                <w:szCs w:val="22"/>
              </w:rPr>
              <w:t>Породы</w:t>
            </w:r>
          </w:p>
        </w:tc>
        <w:tc>
          <w:tcPr>
            <w:tcW w:w="1478" w:type="dxa"/>
            <w:vAlign w:val="center"/>
          </w:tcPr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F9">
              <w:rPr>
                <w:rFonts w:ascii="Arial" w:hAnsi="Arial" w:cs="Arial"/>
                <w:b/>
                <w:sz w:val="22"/>
                <w:szCs w:val="22"/>
              </w:rPr>
              <w:t>Категории входящих материалов</w:t>
            </w:r>
          </w:p>
        </w:tc>
        <w:tc>
          <w:tcPr>
            <w:tcW w:w="1428" w:type="dxa"/>
            <w:vAlign w:val="center"/>
          </w:tcPr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F9">
              <w:rPr>
                <w:rFonts w:ascii="Arial" w:hAnsi="Arial" w:cs="Arial"/>
                <w:b/>
                <w:sz w:val="22"/>
                <w:szCs w:val="22"/>
              </w:rPr>
              <w:t>Система контроля заявлений</w:t>
            </w:r>
          </w:p>
        </w:tc>
        <w:tc>
          <w:tcPr>
            <w:tcW w:w="2340" w:type="dxa"/>
            <w:vAlign w:val="center"/>
          </w:tcPr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F9">
              <w:rPr>
                <w:rFonts w:ascii="Arial" w:hAnsi="Arial" w:cs="Arial"/>
                <w:b/>
                <w:sz w:val="22"/>
                <w:szCs w:val="22"/>
              </w:rPr>
              <w:t>Площадка</w:t>
            </w:r>
          </w:p>
        </w:tc>
      </w:tr>
      <w:tr w:rsidR="00FA4795" w:rsidRPr="00A762F9" w:rsidTr="00FA4795">
        <w:trPr>
          <w:trHeight w:val="1148"/>
        </w:trPr>
        <w:tc>
          <w:tcPr>
            <w:tcW w:w="2033" w:type="dxa"/>
            <w:vAlign w:val="center"/>
          </w:tcPr>
          <w:p w:rsidR="00FA4795" w:rsidRPr="00B24F1D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Древесная щепа</w:t>
            </w:r>
          </w:p>
        </w:tc>
        <w:tc>
          <w:tcPr>
            <w:tcW w:w="1294" w:type="dxa"/>
            <w:vAlign w:val="center"/>
          </w:tcPr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 xml:space="preserve">W </w:t>
            </w:r>
            <w:r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1478" w:type="dxa"/>
            <w:vAlign w:val="center"/>
          </w:tcPr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 xml:space="preserve">FSC </w:t>
            </w:r>
            <w:r w:rsidRPr="00A762F9">
              <w:rPr>
                <w:rFonts w:ascii="Arial" w:hAnsi="Arial" w:cs="Arial"/>
                <w:sz w:val="22"/>
                <w:szCs w:val="22"/>
              </w:rPr>
              <w:t>100%</w:t>
            </w:r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>, FSC</w:t>
            </w:r>
          </w:p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>Controlled Wood</w:t>
            </w:r>
          </w:p>
        </w:tc>
        <w:tc>
          <w:tcPr>
            <w:tcW w:w="1109" w:type="dxa"/>
            <w:vAlign w:val="center"/>
          </w:tcPr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F9">
              <w:rPr>
                <w:rFonts w:ascii="Arial" w:hAnsi="Arial" w:cs="Arial"/>
                <w:sz w:val="22"/>
                <w:szCs w:val="22"/>
              </w:rPr>
              <w:t>Береза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повислая</w:t>
            </w:r>
            <w:proofErr w:type="spellEnd"/>
          </w:p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F9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>Betula</w:t>
            </w:r>
            <w:proofErr w:type="spellEnd"/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 xml:space="preserve"> pendula</w:t>
            </w:r>
            <w:r w:rsidRPr="00A762F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78" w:type="dxa"/>
            <w:vAlign w:val="center"/>
          </w:tcPr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 xml:space="preserve">FSC </w:t>
            </w:r>
            <w:r w:rsidRPr="00A762F9">
              <w:rPr>
                <w:rFonts w:ascii="Arial" w:hAnsi="Arial" w:cs="Arial"/>
                <w:sz w:val="22"/>
                <w:szCs w:val="22"/>
              </w:rPr>
              <w:t>100%</w:t>
            </w:r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>, FSC</w:t>
            </w:r>
          </w:p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>Controlled Wood</w:t>
            </w:r>
          </w:p>
        </w:tc>
        <w:tc>
          <w:tcPr>
            <w:tcW w:w="1428" w:type="dxa"/>
            <w:vAlign w:val="center"/>
          </w:tcPr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Переводная </w:t>
            </w:r>
          </w:p>
        </w:tc>
        <w:tc>
          <w:tcPr>
            <w:tcW w:w="2340" w:type="dxa"/>
            <w:vAlign w:val="center"/>
          </w:tcPr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2F9">
              <w:rPr>
                <w:rFonts w:ascii="Arial" w:hAnsi="Arial" w:cs="Arial"/>
                <w:sz w:val="18"/>
                <w:szCs w:val="18"/>
              </w:rPr>
              <w:t xml:space="preserve">Республика Мордовия, </w:t>
            </w:r>
            <w:proofErr w:type="spellStart"/>
            <w:r w:rsidRPr="00A762F9">
              <w:rPr>
                <w:rFonts w:ascii="Arial" w:hAnsi="Arial" w:cs="Arial"/>
                <w:sz w:val="18"/>
                <w:szCs w:val="18"/>
              </w:rPr>
              <w:t>Зубово</w:t>
            </w:r>
            <w:proofErr w:type="spellEnd"/>
            <w:r w:rsidRPr="00A762F9">
              <w:rPr>
                <w:rFonts w:ascii="Arial" w:hAnsi="Arial" w:cs="Arial"/>
                <w:sz w:val="18"/>
                <w:szCs w:val="18"/>
              </w:rPr>
              <w:t>-Полянский р-он, пос. Умет, ул. Ленинская 1.</w:t>
            </w:r>
          </w:p>
        </w:tc>
      </w:tr>
      <w:tr w:rsidR="00FA4795" w:rsidRPr="00A762F9" w:rsidTr="00FA4795">
        <w:trPr>
          <w:trHeight w:val="1148"/>
        </w:trPr>
        <w:tc>
          <w:tcPr>
            <w:tcW w:w="2033" w:type="dxa"/>
            <w:vAlign w:val="center"/>
          </w:tcPr>
          <w:p w:rsidR="00FA4795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Шпон лущеный</w:t>
            </w:r>
          </w:p>
        </w:tc>
        <w:tc>
          <w:tcPr>
            <w:tcW w:w="1294" w:type="dxa"/>
            <w:vAlign w:val="center"/>
          </w:tcPr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 xml:space="preserve">W </w:t>
            </w:r>
            <w:r>
              <w:rPr>
                <w:rFonts w:ascii="Arial" w:hAnsi="Arial" w:cs="Arial"/>
                <w:sz w:val="22"/>
                <w:szCs w:val="22"/>
              </w:rPr>
              <w:t>7.1</w:t>
            </w:r>
          </w:p>
        </w:tc>
        <w:tc>
          <w:tcPr>
            <w:tcW w:w="1478" w:type="dxa"/>
            <w:vAlign w:val="center"/>
          </w:tcPr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 xml:space="preserve">FSC </w:t>
            </w:r>
            <w:r w:rsidRPr="00A762F9">
              <w:rPr>
                <w:rFonts w:ascii="Arial" w:hAnsi="Arial" w:cs="Arial"/>
                <w:sz w:val="22"/>
                <w:szCs w:val="22"/>
              </w:rPr>
              <w:t>100%</w:t>
            </w:r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>, FSC</w:t>
            </w:r>
          </w:p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>Controlled Wood</w:t>
            </w:r>
          </w:p>
        </w:tc>
        <w:tc>
          <w:tcPr>
            <w:tcW w:w="1109" w:type="dxa"/>
            <w:vAlign w:val="center"/>
          </w:tcPr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F9">
              <w:rPr>
                <w:rFonts w:ascii="Arial" w:hAnsi="Arial" w:cs="Arial"/>
                <w:sz w:val="22"/>
                <w:szCs w:val="22"/>
              </w:rPr>
              <w:t>Береза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повислая</w:t>
            </w:r>
            <w:proofErr w:type="spellEnd"/>
          </w:p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F9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>Betula</w:t>
            </w:r>
            <w:proofErr w:type="spellEnd"/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 xml:space="preserve"> pendula</w:t>
            </w:r>
            <w:r w:rsidRPr="00A762F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78" w:type="dxa"/>
            <w:vAlign w:val="center"/>
          </w:tcPr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 xml:space="preserve">FSC </w:t>
            </w:r>
            <w:r w:rsidRPr="00A762F9">
              <w:rPr>
                <w:rFonts w:ascii="Arial" w:hAnsi="Arial" w:cs="Arial"/>
                <w:sz w:val="22"/>
                <w:szCs w:val="22"/>
              </w:rPr>
              <w:t>100%</w:t>
            </w:r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>, FSC</w:t>
            </w:r>
          </w:p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>Controlled Wood</w:t>
            </w:r>
          </w:p>
        </w:tc>
        <w:tc>
          <w:tcPr>
            <w:tcW w:w="1428" w:type="dxa"/>
            <w:vAlign w:val="center"/>
          </w:tcPr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Переводная </w:t>
            </w:r>
          </w:p>
        </w:tc>
        <w:tc>
          <w:tcPr>
            <w:tcW w:w="2340" w:type="dxa"/>
            <w:vAlign w:val="center"/>
          </w:tcPr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2F9">
              <w:rPr>
                <w:rFonts w:ascii="Arial" w:hAnsi="Arial" w:cs="Arial"/>
                <w:sz w:val="18"/>
                <w:szCs w:val="18"/>
              </w:rPr>
              <w:t xml:space="preserve">Республика Мордовия, </w:t>
            </w:r>
            <w:proofErr w:type="spellStart"/>
            <w:r w:rsidRPr="00A762F9">
              <w:rPr>
                <w:rFonts w:ascii="Arial" w:hAnsi="Arial" w:cs="Arial"/>
                <w:sz w:val="18"/>
                <w:szCs w:val="18"/>
              </w:rPr>
              <w:t>Зубово</w:t>
            </w:r>
            <w:proofErr w:type="spellEnd"/>
            <w:r w:rsidRPr="00A762F9">
              <w:rPr>
                <w:rFonts w:ascii="Arial" w:hAnsi="Arial" w:cs="Arial"/>
                <w:sz w:val="18"/>
                <w:szCs w:val="18"/>
              </w:rPr>
              <w:t>-Полянский р-он, пос. Умет, ул. Ленинская 1.</w:t>
            </w:r>
          </w:p>
        </w:tc>
      </w:tr>
      <w:tr w:rsidR="00FA4795" w:rsidRPr="00A762F9" w:rsidTr="00FA4795">
        <w:trPr>
          <w:trHeight w:val="1148"/>
        </w:trPr>
        <w:tc>
          <w:tcPr>
            <w:tcW w:w="2033" w:type="dxa"/>
            <w:vAlign w:val="center"/>
          </w:tcPr>
          <w:p w:rsidR="00FA4795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Фанера</w:t>
            </w:r>
          </w:p>
        </w:tc>
        <w:tc>
          <w:tcPr>
            <w:tcW w:w="1294" w:type="dxa"/>
            <w:vAlign w:val="center"/>
          </w:tcPr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 xml:space="preserve">W </w:t>
            </w:r>
            <w:r>
              <w:rPr>
                <w:rFonts w:ascii="Arial" w:hAnsi="Arial" w:cs="Arial"/>
                <w:sz w:val="22"/>
                <w:szCs w:val="22"/>
              </w:rPr>
              <w:t>8.1</w:t>
            </w:r>
          </w:p>
        </w:tc>
        <w:tc>
          <w:tcPr>
            <w:tcW w:w="1478" w:type="dxa"/>
            <w:vAlign w:val="center"/>
          </w:tcPr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 xml:space="preserve">FSC </w:t>
            </w:r>
            <w:r w:rsidRPr="00A762F9">
              <w:rPr>
                <w:rFonts w:ascii="Arial" w:hAnsi="Arial" w:cs="Arial"/>
                <w:sz w:val="22"/>
                <w:szCs w:val="22"/>
              </w:rPr>
              <w:t>100%</w:t>
            </w:r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>, FSC</w:t>
            </w:r>
          </w:p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>Controlled Wood</w:t>
            </w:r>
          </w:p>
        </w:tc>
        <w:tc>
          <w:tcPr>
            <w:tcW w:w="1109" w:type="dxa"/>
            <w:vAlign w:val="center"/>
          </w:tcPr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F9">
              <w:rPr>
                <w:rFonts w:ascii="Arial" w:hAnsi="Arial" w:cs="Arial"/>
                <w:sz w:val="22"/>
                <w:szCs w:val="22"/>
              </w:rPr>
              <w:t>Береза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повислая</w:t>
            </w:r>
            <w:proofErr w:type="spellEnd"/>
          </w:p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F9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>Betula</w:t>
            </w:r>
            <w:proofErr w:type="spellEnd"/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 xml:space="preserve"> pendula</w:t>
            </w:r>
            <w:r w:rsidRPr="00A762F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78" w:type="dxa"/>
            <w:vAlign w:val="center"/>
          </w:tcPr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 xml:space="preserve">FSC </w:t>
            </w:r>
            <w:r w:rsidRPr="00A762F9">
              <w:rPr>
                <w:rFonts w:ascii="Arial" w:hAnsi="Arial" w:cs="Arial"/>
                <w:sz w:val="22"/>
                <w:szCs w:val="22"/>
              </w:rPr>
              <w:t>100%</w:t>
            </w:r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>, FSC</w:t>
            </w:r>
          </w:p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>Controlled Wood</w:t>
            </w:r>
          </w:p>
        </w:tc>
        <w:tc>
          <w:tcPr>
            <w:tcW w:w="1428" w:type="dxa"/>
            <w:vAlign w:val="center"/>
          </w:tcPr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Переводная </w:t>
            </w:r>
          </w:p>
        </w:tc>
        <w:tc>
          <w:tcPr>
            <w:tcW w:w="2340" w:type="dxa"/>
            <w:vAlign w:val="center"/>
          </w:tcPr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2F9">
              <w:rPr>
                <w:rFonts w:ascii="Arial" w:hAnsi="Arial" w:cs="Arial"/>
                <w:sz w:val="18"/>
                <w:szCs w:val="18"/>
              </w:rPr>
              <w:t xml:space="preserve">Республика Мордовия, </w:t>
            </w:r>
            <w:proofErr w:type="spellStart"/>
            <w:r w:rsidRPr="00A762F9">
              <w:rPr>
                <w:rFonts w:ascii="Arial" w:hAnsi="Arial" w:cs="Arial"/>
                <w:sz w:val="18"/>
                <w:szCs w:val="18"/>
              </w:rPr>
              <w:t>Зубово</w:t>
            </w:r>
            <w:proofErr w:type="spellEnd"/>
            <w:r w:rsidRPr="00A762F9">
              <w:rPr>
                <w:rFonts w:ascii="Arial" w:hAnsi="Arial" w:cs="Arial"/>
                <w:sz w:val="18"/>
                <w:szCs w:val="18"/>
              </w:rPr>
              <w:t>-Полянский р-он, пос. Умет, ул. Ленинская 1.</w:t>
            </w:r>
          </w:p>
        </w:tc>
      </w:tr>
      <w:tr w:rsidR="00FA4795" w:rsidRPr="00A762F9" w:rsidTr="00FA4795">
        <w:trPr>
          <w:trHeight w:val="1148"/>
        </w:trPr>
        <w:tc>
          <w:tcPr>
            <w:tcW w:w="2033" w:type="dxa"/>
            <w:vAlign w:val="center"/>
          </w:tcPr>
          <w:p w:rsidR="00FA4795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Фанера</w:t>
            </w:r>
          </w:p>
        </w:tc>
        <w:tc>
          <w:tcPr>
            <w:tcW w:w="1294" w:type="dxa"/>
            <w:vAlign w:val="center"/>
          </w:tcPr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 xml:space="preserve">W </w:t>
            </w:r>
            <w:r>
              <w:rPr>
                <w:rFonts w:ascii="Arial" w:hAnsi="Arial" w:cs="Arial"/>
                <w:sz w:val="22"/>
                <w:szCs w:val="22"/>
              </w:rPr>
              <w:t>8.1</w:t>
            </w:r>
          </w:p>
        </w:tc>
        <w:tc>
          <w:tcPr>
            <w:tcW w:w="1478" w:type="dxa"/>
            <w:vAlign w:val="center"/>
          </w:tcPr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>FSC Mix,</w:t>
            </w:r>
          </w:p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>%</w:t>
            </w:r>
          </w:p>
        </w:tc>
        <w:tc>
          <w:tcPr>
            <w:tcW w:w="1109" w:type="dxa"/>
            <w:vAlign w:val="center"/>
          </w:tcPr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F9">
              <w:rPr>
                <w:rFonts w:ascii="Arial" w:hAnsi="Arial" w:cs="Arial"/>
                <w:sz w:val="22"/>
                <w:szCs w:val="22"/>
              </w:rPr>
              <w:t>Береза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повислая</w:t>
            </w:r>
            <w:proofErr w:type="spellEnd"/>
          </w:p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F9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>Betula</w:t>
            </w:r>
            <w:proofErr w:type="spellEnd"/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 xml:space="preserve"> pendula</w:t>
            </w:r>
            <w:r w:rsidRPr="00A762F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78" w:type="dxa"/>
            <w:vAlign w:val="center"/>
          </w:tcPr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 xml:space="preserve">FSC </w:t>
            </w:r>
            <w:r w:rsidRPr="00A762F9">
              <w:rPr>
                <w:rFonts w:ascii="Arial" w:hAnsi="Arial" w:cs="Arial"/>
                <w:sz w:val="22"/>
                <w:szCs w:val="22"/>
              </w:rPr>
              <w:t>100%</w:t>
            </w:r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>, FSC</w:t>
            </w:r>
          </w:p>
          <w:p w:rsidR="00FA4795" w:rsidRPr="00AA3777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>Controlled Wood</w:t>
            </w:r>
          </w:p>
        </w:tc>
        <w:tc>
          <w:tcPr>
            <w:tcW w:w="1428" w:type="dxa"/>
            <w:vAlign w:val="center"/>
          </w:tcPr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F9">
              <w:rPr>
                <w:rFonts w:ascii="Arial" w:hAnsi="Arial" w:cs="Arial"/>
                <w:sz w:val="22"/>
                <w:szCs w:val="22"/>
              </w:rPr>
              <w:t>Процентная</w:t>
            </w:r>
          </w:p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FA4795" w:rsidRPr="00A762F9" w:rsidRDefault="00FA4795" w:rsidP="00F174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2F9">
              <w:rPr>
                <w:rFonts w:ascii="Arial" w:hAnsi="Arial" w:cs="Arial"/>
                <w:sz w:val="18"/>
                <w:szCs w:val="18"/>
              </w:rPr>
              <w:t xml:space="preserve">Республика Мордовия, </w:t>
            </w:r>
            <w:proofErr w:type="spellStart"/>
            <w:r w:rsidRPr="00A762F9">
              <w:rPr>
                <w:rFonts w:ascii="Arial" w:hAnsi="Arial" w:cs="Arial"/>
                <w:sz w:val="18"/>
                <w:szCs w:val="18"/>
              </w:rPr>
              <w:t>Зубово</w:t>
            </w:r>
            <w:proofErr w:type="spellEnd"/>
            <w:r w:rsidRPr="00A762F9">
              <w:rPr>
                <w:rFonts w:ascii="Arial" w:hAnsi="Arial" w:cs="Arial"/>
                <w:sz w:val="18"/>
                <w:szCs w:val="18"/>
              </w:rPr>
              <w:t>-Полянский р-он, пос. Умет, ул. Ленинская 1.</w:t>
            </w:r>
          </w:p>
        </w:tc>
      </w:tr>
      <w:tr w:rsidR="007B6859" w:rsidRPr="00A762F9" w:rsidTr="00FA4795">
        <w:trPr>
          <w:trHeight w:val="1148"/>
        </w:trPr>
        <w:tc>
          <w:tcPr>
            <w:tcW w:w="2033" w:type="dxa"/>
            <w:vAlign w:val="center"/>
          </w:tcPr>
          <w:p w:rsidR="007B6859" w:rsidRPr="00A762F9" w:rsidRDefault="007B6859" w:rsidP="006F69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56F">
              <w:rPr>
                <w:rFonts w:ascii="Arial" w:hAnsi="Arial" w:cs="Arial"/>
                <w:sz w:val="22"/>
                <w:szCs w:val="22"/>
              </w:rPr>
              <w:t>Плита столярная ламинированная</w:t>
            </w:r>
          </w:p>
        </w:tc>
        <w:tc>
          <w:tcPr>
            <w:tcW w:w="1294" w:type="dxa"/>
            <w:vAlign w:val="center"/>
          </w:tcPr>
          <w:p w:rsidR="007B6859" w:rsidRPr="005934F0" w:rsidRDefault="007B6859" w:rsidP="00F174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 xml:space="preserve">W </w:t>
            </w:r>
            <w:r w:rsidRPr="00A762F9">
              <w:rPr>
                <w:rFonts w:ascii="Arial" w:hAnsi="Arial" w:cs="Arial"/>
                <w:sz w:val="22"/>
                <w:szCs w:val="22"/>
              </w:rPr>
              <w:t>8.1.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478" w:type="dxa"/>
            <w:vAlign w:val="center"/>
          </w:tcPr>
          <w:p w:rsidR="007B6859" w:rsidRPr="00A762F9" w:rsidRDefault="007B6859" w:rsidP="00F174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>FSC Mix,</w:t>
            </w:r>
          </w:p>
          <w:p w:rsidR="007B6859" w:rsidRPr="00A762F9" w:rsidRDefault="007B6859" w:rsidP="00F174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>%</w:t>
            </w:r>
          </w:p>
        </w:tc>
        <w:tc>
          <w:tcPr>
            <w:tcW w:w="1109" w:type="dxa"/>
            <w:vAlign w:val="center"/>
          </w:tcPr>
          <w:p w:rsidR="007B6859" w:rsidRPr="00A762F9" w:rsidRDefault="007B6859" w:rsidP="00F1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F9">
              <w:rPr>
                <w:rFonts w:ascii="Arial" w:hAnsi="Arial" w:cs="Arial"/>
                <w:sz w:val="22"/>
                <w:szCs w:val="22"/>
              </w:rPr>
              <w:t>Береза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повислая</w:t>
            </w:r>
            <w:proofErr w:type="spellEnd"/>
          </w:p>
          <w:p w:rsidR="007B6859" w:rsidRPr="00A762F9" w:rsidRDefault="007B6859" w:rsidP="00F1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F9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>Betula</w:t>
            </w:r>
            <w:proofErr w:type="spellEnd"/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 xml:space="preserve"> pendula</w:t>
            </w:r>
            <w:r w:rsidRPr="00A762F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78" w:type="dxa"/>
            <w:vAlign w:val="center"/>
          </w:tcPr>
          <w:p w:rsidR="007B6859" w:rsidRPr="00FA4795" w:rsidRDefault="007B6859" w:rsidP="00F1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>FSC</w:t>
            </w:r>
            <w:r w:rsidRPr="00FA4795">
              <w:rPr>
                <w:rFonts w:ascii="Arial" w:hAnsi="Arial" w:cs="Arial"/>
                <w:sz w:val="22"/>
                <w:szCs w:val="22"/>
              </w:rPr>
              <w:t xml:space="preserve"> 100%, </w:t>
            </w:r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>FSC</w:t>
            </w:r>
          </w:p>
          <w:p w:rsidR="007B6859" w:rsidRPr="00FA4795" w:rsidRDefault="007B6859" w:rsidP="00F1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>Controlled</w:t>
            </w:r>
            <w:r w:rsidRPr="00FA47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>Wood</w:t>
            </w:r>
          </w:p>
          <w:p w:rsidR="007B6859" w:rsidRPr="000D76A9" w:rsidRDefault="007B6859" w:rsidP="00F1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Бумага фенольная для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ламинирования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фанеры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FSC</w:t>
            </w:r>
            <w:r w:rsidRPr="000D76A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Controlled</w:t>
            </w:r>
            <w:r w:rsidRPr="000D76A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Wood</w:t>
            </w:r>
            <w:r w:rsidRPr="000D76A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28" w:type="dxa"/>
            <w:vAlign w:val="center"/>
          </w:tcPr>
          <w:p w:rsidR="007B6859" w:rsidRPr="00A762F9" w:rsidRDefault="007B6859" w:rsidP="00F1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F9">
              <w:rPr>
                <w:rFonts w:ascii="Arial" w:hAnsi="Arial" w:cs="Arial"/>
                <w:sz w:val="22"/>
                <w:szCs w:val="22"/>
              </w:rPr>
              <w:t>Процентная</w:t>
            </w:r>
          </w:p>
          <w:p w:rsidR="007B6859" w:rsidRPr="00A762F9" w:rsidRDefault="007B6859" w:rsidP="00F1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7B6859" w:rsidRPr="00A762F9" w:rsidRDefault="007B6859" w:rsidP="00F174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2F9">
              <w:rPr>
                <w:rFonts w:ascii="Arial" w:hAnsi="Arial" w:cs="Arial"/>
                <w:sz w:val="18"/>
                <w:szCs w:val="18"/>
              </w:rPr>
              <w:t xml:space="preserve">Республика Мордовия, </w:t>
            </w:r>
            <w:proofErr w:type="spellStart"/>
            <w:r w:rsidRPr="00A762F9">
              <w:rPr>
                <w:rFonts w:ascii="Arial" w:hAnsi="Arial" w:cs="Arial"/>
                <w:sz w:val="18"/>
                <w:szCs w:val="18"/>
              </w:rPr>
              <w:t>Зубово</w:t>
            </w:r>
            <w:proofErr w:type="spellEnd"/>
            <w:r w:rsidRPr="00A762F9">
              <w:rPr>
                <w:rFonts w:ascii="Arial" w:hAnsi="Arial" w:cs="Arial"/>
                <w:sz w:val="18"/>
                <w:szCs w:val="18"/>
              </w:rPr>
              <w:t>-Полянский р-он, пос. Умет, ул. Ленинская 1.</w:t>
            </w:r>
          </w:p>
        </w:tc>
      </w:tr>
      <w:tr w:rsidR="007B6859" w:rsidRPr="00A762F9" w:rsidTr="00FA4795">
        <w:trPr>
          <w:trHeight w:val="1148"/>
        </w:trPr>
        <w:tc>
          <w:tcPr>
            <w:tcW w:w="2033" w:type="dxa"/>
            <w:vAlign w:val="center"/>
          </w:tcPr>
          <w:p w:rsidR="007B6859" w:rsidRDefault="007B6859" w:rsidP="00F1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56F">
              <w:rPr>
                <w:rFonts w:ascii="Arial" w:hAnsi="Arial" w:cs="Arial"/>
                <w:sz w:val="22"/>
                <w:szCs w:val="22"/>
              </w:rPr>
              <w:t>Фанера с наружными слоями из шпона</w:t>
            </w:r>
          </w:p>
        </w:tc>
        <w:tc>
          <w:tcPr>
            <w:tcW w:w="1294" w:type="dxa"/>
            <w:vAlign w:val="center"/>
          </w:tcPr>
          <w:p w:rsidR="007B6859" w:rsidRPr="00A762F9" w:rsidRDefault="007B6859" w:rsidP="00F1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 xml:space="preserve">W </w:t>
            </w:r>
            <w:r w:rsidRPr="00A762F9">
              <w:rPr>
                <w:rFonts w:ascii="Arial" w:hAnsi="Arial" w:cs="Arial"/>
                <w:sz w:val="22"/>
                <w:szCs w:val="22"/>
              </w:rPr>
              <w:t>8.1.2</w:t>
            </w:r>
          </w:p>
        </w:tc>
        <w:tc>
          <w:tcPr>
            <w:tcW w:w="1478" w:type="dxa"/>
            <w:vAlign w:val="center"/>
          </w:tcPr>
          <w:p w:rsidR="007B6859" w:rsidRPr="00A762F9" w:rsidRDefault="007B6859" w:rsidP="00F174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>FSC Mix,</w:t>
            </w:r>
          </w:p>
          <w:p w:rsidR="007B6859" w:rsidRPr="00A762F9" w:rsidRDefault="007B6859" w:rsidP="00F174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>%</w:t>
            </w:r>
          </w:p>
        </w:tc>
        <w:tc>
          <w:tcPr>
            <w:tcW w:w="1109" w:type="dxa"/>
            <w:vAlign w:val="center"/>
          </w:tcPr>
          <w:p w:rsidR="007B6859" w:rsidRPr="00A762F9" w:rsidRDefault="007B6859" w:rsidP="00F1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F9">
              <w:rPr>
                <w:rFonts w:ascii="Arial" w:hAnsi="Arial" w:cs="Arial"/>
                <w:sz w:val="22"/>
                <w:szCs w:val="22"/>
              </w:rPr>
              <w:t>Береза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повислая</w:t>
            </w:r>
            <w:proofErr w:type="spellEnd"/>
          </w:p>
          <w:p w:rsidR="007B6859" w:rsidRPr="00A762F9" w:rsidRDefault="007B6859" w:rsidP="00F1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F9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>Betula</w:t>
            </w:r>
            <w:proofErr w:type="spellEnd"/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 xml:space="preserve"> pendula</w:t>
            </w:r>
            <w:r w:rsidRPr="00A762F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78" w:type="dxa"/>
            <w:vAlign w:val="center"/>
          </w:tcPr>
          <w:p w:rsidR="007B6859" w:rsidRPr="00B61AB1" w:rsidRDefault="007B6859" w:rsidP="00F1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>FSC</w:t>
            </w:r>
            <w:r w:rsidRPr="00B61A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2F9">
              <w:rPr>
                <w:rFonts w:ascii="Arial" w:hAnsi="Arial" w:cs="Arial"/>
                <w:sz w:val="22"/>
                <w:szCs w:val="22"/>
              </w:rPr>
              <w:t>100%</w:t>
            </w:r>
            <w:r w:rsidRPr="00B61AB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>FSC</w:t>
            </w:r>
          </w:p>
          <w:p w:rsidR="007B6859" w:rsidRDefault="007B6859" w:rsidP="00F1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>Controlled</w:t>
            </w:r>
            <w:r w:rsidRPr="00B61A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2F9">
              <w:rPr>
                <w:rFonts w:ascii="Arial" w:hAnsi="Arial" w:cs="Arial"/>
                <w:sz w:val="22"/>
                <w:szCs w:val="22"/>
                <w:lang w:val="en-US"/>
              </w:rPr>
              <w:t>Wood</w:t>
            </w:r>
          </w:p>
          <w:p w:rsidR="007B6859" w:rsidRPr="00D72887" w:rsidRDefault="007B6859" w:rsidP="00F1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Бумага фенольная для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ламинирования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фанеры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FSC</w:t>
            </w:r>
            <w:r w:rsidRPr="000D76A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Controlled</w:t>
            </w:r>
            <w:r w:rsidRPr="000D76A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Wood</w:t>
            </w:r>
            <w:r w:rsidRPr="000D76A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28" w:type="dxa"/>
            <w:vAlign w:val="center"/>
          </w:tcPr>
          <w:p w:rsidR="007B6859" w:rsidRPr="00A762F9" w:rsidRDefault="007B6859" w:rsidP="00F1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F9">
              <w:rPr>
                <w:rFonts w:ascii="Arial" w:hAnsi="Arial" w:cs="Arial"/>
                <w:sz w:val="22"/>
                <w:szCs w:val="22"/>
              </w:rPr>
              <w:t>Процентная</w:t>
            </w:r>
          </w:p>
          <w:p w:rsidR="007B6859" w:rsidRPr="00A762F9" w:rsidRDefault="007B6859" w:rsidP="00F1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7B6859" w:rsidRPr="00A762F9" w:rsidRDefault="007B6859" w:rsidP="00F174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2F9">
              <w:rPr>
                <w:rFonts w:ascii="Arial" w:hAnsi="Arial" w:cs="Arial"/>
                <w:sz w:val="18"/>
                <w:szCs w:val="18"/>
              </w:rPr>
              <w:t xml:space="preserve">Республика Мордовия, </w:t>
            </w:r>
            <w:proofErr w:type="spellStart"/>
            <w:r w:rsidRPr="00A762F9">
              <w:rPr>
                <w:rFonts w:ascii="Arial" w:hAnsi="Arial" w:cs="Arial"/>
                <w:sz w:val="18"/>
                <w:szCs w:val="18"/>
              </w:rPr>
              <w:t>Зубово</w:t>
            </w:r>
            <w:proofErr w:type="spellEnd"/>
            <w:r w:rsidRPr="00A762F9">
              <w:rPr>
                <w:rFonts w:ascii="Arial" w:hAnsi="Arial" w:cs="Arial"/>
                <w:sz w:val="18"/>
                <w:szCs w:val="18"/>
              </w:rPr>
              <w:t>-Полянский р-он, пос. Умет, ул. Ленинская 1.</w:t>
            </w:r>
          </w:p>
        </w:tc>
      </w:tr>
    </w:tbl>
    <w:p w:rsidR="00FA4795" w:rsidRDefault="00FA4795" w:rsidP="00FA4795">
      <w:pPr>
        <w:pStyle w:val="af4"/>
        <w:spacing w:before="0" w:beforeAutospacing="0" w:after="0" w:afterAutospacing="0"/>
        <w:rPr>
          <w:rFonts w:ascii="Arial" w:hAnsi="Arial" w:cs="Arial"/>
          <w:i/>
        </w:rPr>
      </w:pPr>
    </w:p>
    <w:p w:rsidR="00FA4795" w:rsidRPr="000600B2" w:rsidRDefault="00FA4795" w:rsidP="00FA4795">
      <w:pPr>
        <w:pStyle w:val="af4"/>
        <w:spacing w:before="0" w:beforeAutospacing="0" w:after="0" w:afterAutospacing="0"/>
        <w:rPr>
          <w:rFonts w:ascii="Arial" w:hAnsi="Arial" w:cs="Arial"/>
          <w:i/>
        </w:rPr>
      </w:pPr>
      <w:r w:rsidRPr="000600B2">
        <w:rPr>
          <w:rFonts w:ascii="Arial" w:hAnsi="Arial" w:cs="Arial"/>
          <w:i/>
        </w:rPr>
        <w:t xml:space="preserve">Генеральный директор </w:t>
      </w:r>
    </w:p>
    <w:p w:rsidR="00C56F3A" w:rsidRDefault="00FA4795" w:rsidP="00FA4795">
      <w:pPr>
        <w:pStyle w:val="af4"/>
        <w:spacing w:before="0"/>
        <w:jc w:val="both"/>
      </w:pPr>
      <w:r>
        <w:rPr>
          <w:rFonts w:ascii="Arial" w:hAnsi="Arial" w:cs="Arial"/>
          <w:i/>
        </w:rPr>
        <w:t>ЗА</w:t>
      </w:r>
      <w:r w:rsidRPr="000600B2">
        <w:rPr>
          <w:rFonts w:ascii="Arial" w:hAnsi="Arial" w:cs="Arial"/>
          <w:i/>
        </w:rPr>
        <w:t>О "</w:t>
      </w:r>
      <w:proofErr w:type="spellStart"/>
      <w:r>
        <w:rPr>
          <w:rFonts w:ascii="Arial" w:hAnsi="Arial" w:cs="Arial"/>
          <w:i/>
        </w:rPr>
        <w:t>Плайтерра</w:t>
      </w:r>
      <w:proofErr w:type="spellEnd"/>
      <w:r w:rsidRPr="000600B2">
        <w:rPr>
          <w:rFonts w:ascii="Arial" w:hAnsi="Arial" w:cs="Arial"/>
          <w:i/>
        </w:rPr>
        <w:t xml:space="preserve">"                                                                                </w:t>
      </w:r>
      <w:proofErr w:type="spellStart"/>
      <w:r>
        <w:rPr>
          <w:rFonts w:ascii="Arial" w:hAnsi="Arial" w:cs="Arial"/>
          <w:i/>
        </w:rPr>
        <w:t>Никоноров</w:t>
      </w:r>
      <w:proofErr w:type="spellEnd"/>
      <w:r>
        <w:rPr>
          <w:rFonts w:ascii="Arial" w:hAnsi="Arial" w:cs="Arial"/>
          <w:i/>
        </w:rPr>
        <w:t xml:space="preserve"> С.А.</w:t>
      </w:r>
    </w:p>
    <w:sectPr w:rsidR="00C5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95"/>
    <w:rsid w:val="00405E62"/>
    <w:rsid w:val="0072418A"/>
    <w:rsid w:val="007B6859"/>
    <w:rsid w:val="008B5554"/>
    <w:rsid w:val="00C56F3A"/>
    <w:rsid w:val="00FA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E6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05E6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05E6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E6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05E62"/>
    <w:pPr>
      <w:keepNext/>
      <w:keepLines/>
      <w:spacing w:before="200" w:line="276" w:lineRule="auto"/>
      <w:outlineLvl w:val="4"/>
    </w:pPr>
    <w:rPr>
      <w:rFonts w:ascii="Cambria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05E6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05E6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05E62"/>
    <w:pPr>
      <w:keepNext/>
      <w:keepLines/>
      <w:spacing w:before="200" w:line="276" w:lineRule="auto"/>
      <w:outlineLvl w:val="7"/>
    </w:pPr>
    <w:rPr>
      <w:rFonts w:ascii="Cambria" w:hAnsi="Cambria"/>
      <w:color w:val="2DA2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E6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05E62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405E6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405E62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405E6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405E62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405E62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405E6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405E6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05E6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5E62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405E62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405E62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E62"/>
    <w:pPr>
      <w:numPr>
        <w:ilvl w:val="1"/>
      </w:numPr>
      <w:spacing w:after="200" w:line="276" w:lineRule="auto"/>
    </w:pPr>
    <w:rPr>
      <w:rFonts w:ascii="Cambria" w:hAnsi="Cambria"/>
      <w:i/>
      <w:iCs/>
      <w:color w:val="2DA2BF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405E6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405E62"/>
    <w:rPr>
      <w:b/>
      <w:bCs/>
    </w:rPr>
  </w:style>
  <w:style w:type="character" w:styleId="a9">
    <w:name w:val="Emphasis"/>
    <w:uiPriority w:val="20"/>
    <w:qFormat/>
    <w:rsid w:val="00405E62"/>
    <w:rPr>
      <w:i/>
      <w:iCs/>
    </w:rPr>
  </w:style>
  <w:style w:type="paragraph" w:styleId="aa">
    <w:name w:val="No Spacing"/>
    <w:uiPriority w:val="1"/>
    <w:qFormat/>
    <w:rsid w:val="00405E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05E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05E6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405E62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405E62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405E62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405E62"/>
    <w:rPr>
      <w:i/>
      <w:iCs/>
      <w:color w:val="808080"/>
    </w:rPr>
  </w:style>
  <w:style w:type="character" w:styleId="af">
    <w:name w:val="Intense Emphasis"/>
    <w:uiPriority w:val="21"/>
    <w:qFormat/>
    <w:rsid w:val="00405E62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405E62"/>
    <w:rPr>
      <w:smallCaps/>
      <w:color w:val="DA1F28"/>
      <w:u w:val="single"/>
    </w:rPr>
  </w:style>
  <w:style w:type="character" w:styleId="af1">
    <w:name w:val="Intense Reference"/>
    <w:uiPriority w:val="32"/>
    <w:qFormat/>
    <w:rsid w:val="00405E62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405E6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05E62"/>
    <w:pPr>
      <w:outlineLvl w:val="9"/>
    </w:pPr>
  </w:style>
  <w:style w:type="paragraph" w:styleId="af4">
    <w:name w:val="Normal (Web)"/>
    <w:basedOn w:val="a"/>
    <w:uiPriority w:val="99"/>
    <w:unhideWhenUsed/>
    <w:rsid w:val="00FA479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E6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05E6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05E6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E6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05E62"/>
    <w:pPr>
      <w:keepNext/>
      <w:keepLines/>
      <w:spacing w:before="200" w:line="276" w:lineRule="auto"/>
      <w:outlineLvl w:val="4"/>
    </w:pPr>
    <w:rPr>
      <w:rFonts w:ascii="Cambria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05E6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05E6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05E62"/>
    <w:pPr>
      <w:keepNext/>
      <w:keepLines/>
      <w:spacing w:before="200" w:line="276" w:lineRule="auto"/>
      <w:outlineLvl w:val="7"/>
    </w:pPr>
    <w:rPr>
      <w:rFonts w:ascii="Cambria" w:hAnsi="Cambria"/>
      <w:color w:val="2DA2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E6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05E62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405E6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405E62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405E6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405E62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405E62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405E6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405E6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05E6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5E62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405E62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405E62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E62"/>
    <w:pPr>
      <w:numPr>
        <w:ilvl w:val="1"/>
      </w:numPr>
      <w:spacing w:after="200" w:line="276" w:lineRule="auto"/>
    </w:pPr>
    <w:rPr>
      <w:rFonts w:ascii="Cambria" w:hAnsi="Cambria"/>
      <w:i/>
      <w:iCs/>
      <w:color w:val="2DA2BF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405E6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405E62"/>
    <w:rPr>
      <w:b/>
      <w:bCs/>
    </w:rPr>
  </w:style>
  <w:style w:type="character" w:styleId="a9">
    <w:name w:val="Emphasis"/>
    <w:uiPriority w:val="20"/>
    <w:qFormat/>
    <w:rsid w:val="00405E62"/>
    <w:rPr>
      <w:i/>
      <w:iCs/>
    </w:rPr>
  </w:style>
  <w:style w:type="paragraph" w:styleId="aa">
    <w:name w:val="No Spacing"/>
    <w:uiPriority w:val="1"/>
    <w:qFormat/>
    <w:rsid w:val="00405E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05E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05E6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405E62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405E62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405E62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405E62"/>
    <w:rPr>
      <w:i/>
      <w:iCs/>
      <w:color w:val="808080"/>
    </w:rPr>
  </w:style>
  <w:style w:type="character" w:styleId="af">
    <w:name w:val="Intense Emphasis"/>
    <w:uiPriority w:val="21"/>
    <w:qFormat/>
    <w:rsid w:val="00405E62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405E62"/>
    <w:rPr>
      <w:smallCaps/>
      <w:color w:val="DA1F28"/>
      <w:u w:val="single"/>
    </w:rPr>
  </w:style>
  <w:style w:type="character" w:styleId="af1">
    <w:name w:val="Intense Reference"/>
    <w:uiPriority w:val="32"/>
    <w:qFormat/>
    <w:rsid w:val="00405E62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405E6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05E62"/>
    <w:pPr>
      <w:outlineLvl w:val="9"/>
    </w:pPr>
  </w:style>
  <w:style w:type="paragraph" w:styleId="af4">
    <w:name w:val="Normal (Web)"/>
    <w:basedOn w:val="a"/>
    <w:uiPriority w:val="99"/>
    <w:unhideWhenUsed/>
    <w:rsid w:val="00FA47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karaseva</cp:lastModifiedBy>
  <cp:revision>2</cp:revision>
  <dcterms:created xsi:type="dcterms:W3CDTF">2018-10-19T07:53:00Z</dcterms:created>
  <dcterms:modified xsi:type="dcterms:W3CDTF">2018-10-19T07:53:00Z</dcterms:modified>
</cp:coreProperties>
</file>